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ED" w:rsidRPr="007110EA" w:rsidRDefault="00551803" w:rsidP="00551803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7110EA">
        <w:rPr>
          <w:rFonts w:ascii="Times New Roman" w:hAnsi="Times New Roman" w:cs="Times New Roman"/>
          <w:b/>
          <w:i/>
          <w:sz w:val="28"/>
          <w:szCs w:val="24"/>
          <w:lang w:val="kk-KZ"/>
        </w:rPr>
        <w:t>А. С. Пушкин атындағы № 3 көпсалалы мектеп-лицейі</w:t>
      </w:r>
    </w:p>
    <w:p w:rsidR="00551803" w:rsidRPr="007110EA" w:rsidRDefault="00551803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7110EA">
        <w:rPr>
          <w:rFonts w:ascii="Times New Roman" w:hAnsi="Times New Roman" w:cs="Times New Roman"/>
          <w:sz w:val="28"/>
          <w:szCs w:val="24"/>
          <w:lang w:val="kk-KZ"/>
        </w:rPr>
        <w:t>Рух</w:t>
      </w:r>
      <w:r w:rsidR="007110EA">
        <w:rPr>
          <w:rFonts w:ascii="Times New Roman" w:hAnsi="Times New Roman" w:cs="Times New Roman"/>
          <w:sz w:val="28"/>
          <w:szCs w:val="24"/>
          <w:lang w:val="kk-KZ"/>
        </w:rPr>
        <w:t xml:space="preserve">ани жаңғыру аясында, мемлекеттік </w:t>
      </w:r>
      <w:r w:rsidRPr="007110EA">
        <w:rPr>
          <w:rFonts w:ascii="Times New Roman" w:hAnsi="Times New Roman" w:cs="Times New Roman"/>
          <w:sz w:val="28"/>
          <w:szCs w:val="24"/>
          <w:lang w:val="kk-KZ"/>
        </w:rPr>
        <w:t xml:space="preserve"> тілімізді дәрептеп біздің мектеп-лицейінде Тілдер апталығына арналған бірнеше іс-шаралар өтті.</w:t>
      </w:r>
    </w:p>
    <w:p w:rsidR="00551803" w:rsidRPr="007110EA" w:rsidRDefault="00551803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7110EA">
        <w:rPr>
          <w:rFonts w:ascii="Times New Roman" w:hAnsi="Times New Roman" w:cs="Times New Roman"/>
          <w:sz w:val="28"/>
          <w:szCs w:val="24"/>
          <w:lang w:val="kk-KZ"/>
        </w:rPr>
        <w:t>Мақсаты: тілімізді құрметтеуге, мемлекеттік тілде еркін сөйлеп, қарым-қатынасымызды кеңейтуге, тілге  деген  махаббаттарын оятуға  үндейді.</w:t>
      </w:r>
    </w:p>
    <w:p w:rsidR="00551803" w:rsidRDefault="00551803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7110EA">
        <w:rPr>
          <w:rFonts w:ascii="Times New Roman" w:hAnsi="Times New Roman" w:cs="Times New Roman"/>
          <w:sz w:val="28"/>
          <w:szCs w:val="24"/>
          <w:lang w:val="kk-KZ"/>
        </w:rPr>
        <w:t>Әр буынға сай тапсырмалар беріліп, оқушылар өз  деңгей</w:t>
      </w:r>
      <w:r w:rsidR="00A53C83" w:rsidRPr="007110EA">
        <w:rPr>
          <w:rFonts w:ascii="Times New Roman" w:hAnsi="Times New Roman" w:cs="Times New Roman"/>
          <w:sz w:val="28"/>
          <w:szCs w:val="24"/>
          <w:lang w:val="kk-KZ"/>
        </w:rPr>
        <w:t>лерінде орындады. Аптаның  жұма   күні оқушылар   арасында  мемлекеттік  тілде  сұхбаттасу өтті. Әр оқушы  қазақ  тілінде  бір-бірімен  амандасып, әңгіме жүргізе  білді.</w:t>
      </w:r>
    </w:p>
    <w:p w:rsidR="007110EA" w:rsidRDefault="007110EA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Мемлекеттік тіл- татулық тірегі</w:t>
      </w:r>
    </w:p>
    <w:p w:rsidR="007110EA" w:rsidRDefault="007110EA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Тілден  биік асқар жоқ,</w:t>
      </w:r>
    </w:p>
    <w:p w:rsidR="007110EA" w:rsidRDefault="007110EA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Тілден асқан байлық жоқ</w:t>
      </w:r>
    </w:p>
    <w:p w:rsidR="007110EA" w:rsidRDefault="007110EA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Тілден терең теңіз жоқ.</w:t>
      </w:r>
    </w:p>
    <w:p w:rsidR="007110EA" w:rsidRPr="007110EA" w:rsidRDefault="007110EA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  Ғ. Мүсірепов</w:t>
      </w:r>
    </w:p>
    <w:p w:rsidR="00551803" w:rsidRPr="007110EA" w:rsidRDefault="003477C1" w:rsidP="007110E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2681605</wp:posOffset>
            </wp:positionV>
            <wp:extent cx="2419350" cy="1819275"/>
            <wp:effectExtent l="57150" t="19050" r="114300" b="85725"/>
            <wp:wrapTight wrapText="bothSides">
              <wp:wrapPolygon edited="0">
                <wp:start x="-510" y="-226"/>
                <wp:lineTo x="-170" y="22618"/>
                <wp:lineTo x="22280" y="22618"/>
                <wp:lineTo x="22620" y="21713"/>
                <wp:lineTo x="22620" y="2714"/>
                <wp:lineTo x="22450" y="226"/>
                <wp:lineTo x="22280" y="-226"/>
                <wp:lineTo x="-510" y="-226"/>
              </wp:wrapPolygon>
            </wp:wrapTight>
            <wp:docPr id="2" name="Рисунок 2" descr="C:\Documents and Settings\user\Рабочий стол\ЛЮБА не удалять\2018-2019 год МШЛ № 3 сайт все фото и материалы\Декада языков\фото каз яз\WhatsApp Image 2018-09-21 at 11.52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ЮБА не удалять\2018-2019 год МШЛ № 3 сайт все фото и материалы\Декада языков\фото каз яз\WhatsApp Image 2018-09-21 at 11.52.16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2633980</wp:posOffset>
            </wp:positionV>
            <wp:extent cx="2486025" cy="1866900"/>
            <wp:effectExtent l="171450" t="133350" r="409575" b="342900"/>
            <wp:wrapTight wrapText="bothSides">
              <wp:wrapPolygon edited="0">
                <wp:start x="993" y="-1543"/>
                <wp:lineTo x="0" y="-1322"/>
                <wp:lineTo x="-1490" y="882"/>
                <wp:lineTo x="-1159" y="24245"/>
                <wp:lineTo x="828" y="25567"/>
                <wp:lineTo x="2483" y="25567"/>
                <wp:lineTo x="21021" y="25567"/>
                <wp:lineTo x="22676" y="25567"/>
                <wp:lineTo x="24828" y="24245"/>
                <wp:lineTo x="24662" y="23143"/>
                <wp:lineTo x="24993" y="19837"/>
                <wp:lineTo x="24993" y="1984"/>
                <wp:lineTo x="25159" y="1102"/>
                <wp:lineTo x="23338" y="-1322"/>
                <wp:lineTo x="22345" y="-1543"/>
                <wp:lineTo x="993" y="-1543"/>
              </wp:wrapPolygon>
            </wp:wrapTight>
            <wp:docPr id="1" name="Рисунок 1" descr="C:\Documents and Settings\user\Рабочий стол\ЛЮБА не удалять\2018-2019 год МШЛ № 3 сайт все фото и материалы\Декада языков\фото каз яз\WhatsApp Image 2018-09-21 at 11.52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ЮБА не удалять\2018-2019 год МШЛ № 3 сайт все фото и материалы\Декада языков\фото каз яз\WhatsApp Image 2018-09-21 at 11.52.1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D6DB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243205</wp:posOffset>
            </wp:positionV>
            <wp:extent cx="3038475" cy="1802130"/>
            <wp:effectExtent l="190500" t="152400" r="219075" b="160020"/>
            <wp:wrapNone/>
            <wp:docPr id="12" name="Рисунок 10" descr="D:\Декада языков\20160203_13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екада языков\20160203_13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0213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C09B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224155</wp:posOffset>
            </wp:positionV>
            <wp:extent cx="2838450" cy="1850390"/>
            <wp:effectExtent l="133350" t="152400" r="209550" b="149860"/>
            <wp:wrapNone/>
            <wp:docPr id="21" name="Рисунок 31" descr="C:\Users\Владелец\AppData\Local\Microsoft\Windows\INetCache\Content.Word\20180907_12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ладелец\AppData\Local\Microsoft\Windows\INetCache\Content.Word\20180907_123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5039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51803" w:rsidRPr="007110EA" w:rsidSect="00E8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03"/>
    <w:rsid w:val="002C14D5"/>
    <w:rsid w:val="003477C1"/>
    <w:rsid w:val="00395897"/>
    <w:rsid w:val="003D6DB6"/>
    <w:rsid w:val="00551803"/>
    <w:rsid w:val="007110EA"/>
    <w:rsid w:val="008C35DB"/>
    <w:rsid w:val="008D6A08"/>
    <w:rsid w:val="00A53C83"/>
    <w:rsid w:val="00E879ED"/>
    <w:rsid w:val="00EC09BB"/>
    <w:rsid w:val="00F0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2018-09-18T12:49:00Z</dcterms:created>
  <dcterms:modified xsi:type="dcterms:W3CDTF">2018-09-21T06:17:00Z</dcterms:modified>
</cp:coreProperties>
</file>